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5030874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 «</w:t>
            </w:r>
            <w:r w:rsidR="004B5B69">
              <w:rPr>
                <w:rFonts w:cs="Times New Roman"/>
                <w:sz w:val="24"/>
                <w:szCs w:val="24"/>
                <w:lang w:val="kk-KZ"/>
              </w:rPr>
              <w:t>Сөйлеу мәдениеті-жеке адамның білімділік және тәрбиелік көрсеткіші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77777777" w:rsidR="005B731D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4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68FF8E8E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№2 «</w:t>
            </w:r>
            <w:r w:rsidR="00B70B0A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Сөз құрлымы және оның коммуникативті қасиеті</w:t>
            </w: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»</w:t>
            </w:r>
            <w:r w:rsidRPr="00593ABF">
              <w:rPr>
                <w:rFonts w:eastAsia="SimSun" w:cs="Times New Roman"/>
                <w:color w:val="222222"/>
                <w:sz w:val="24"/>
                <w:szCs w:val="24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77777777" w:rsidR="005B731D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6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568C6E05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№3 «</w:t>
            </w:r>
            <w:r w:rsidR="00CF626E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Мәтіндерді құрастыру (диалог,хабар т.б. )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77777777" w:rsidR="005B731D" w:rsidRPr="00593ABF" w:rsidRDefault="00A4055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593ABF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4518DDFD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«</w:t>
            </w:r>
            <w:r w:rsid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Сөйлеу тақырыбын құрастырудағы конструктивті әдіс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» </w:t>
            </w:r>
            <w:r w:rsidR="00D94AB5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77777777" w:rsidR="006723B1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14:paraId="57870445" w14:textId="7BF38995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757374" w:rsidRPr="00757374">
        <w:rPr>
          <w:rFonts w:cs="Times New Roman"/>
          <w:b/>
          <w:sz w:val="24"/>
          <w:szCs w:val="24"/>
          <w:lang w:val="kk-KZ"/>
        </w:rPr>
        <w:t>Оқитын тілдің теориялық негіздері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6D4055B4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9733F">
        <w:rPr>
          <w:rFonts w:cs="Times New Roman"/>
          <w:sz w:val="24"/>
          <w:szCs w:val="24"/>
          <w:lang w:val="kk-KZ"/>
        </w:rPr>
        <w:t>Сөйлеу мәдениеті-жеке адамның білімділік және тәрбиелік көрсеткіші</w:t>
      </w:r>
      <w:r w:rsidR="00A12B72" w:rsidRPr="00593ABF">
        <w:rPr>
          <w:rFonts w:cs="Times New Roman"/>
          <w:sz w:val="24"/>
          <w:szCs w:val="24"/>
          <w:lang w:val="kk-KZ"/>
        </w:rPr>
        <w:t xml:space="preserve">» </w:t>
      </w:r>
      <w:r w:rsidR="00D94AB5" w:rsidRPr="00593ABF">
        <w:rPr>
          <w:rFonts w:cs="Times New Roman"/>
          <w:sz w:val="24"/>
          <w:szCs w:val="24"/>
          <w:lang w:val="kk-KZ"/>
        </w:rPr>
        <w:t>реферат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498CE125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C01225">
        <w:rPr>
          <w:rFonts w:eastAsia="SimSun" w:cs="Times New Roman"/>
          <w:iCs/>
          <w:color w:val="auto"/>
          <w:sz w:val="24"/>
          <w:szCs w:val="24"/>
          <w:lang w:val="kk-KZ" w:eastAsia="ru-RU"/>
        </w:rPr>
        <w:t>Сөз құрлымы және оның коммуникативті қасиеті</w:t>
      </w:r>
      <w:r w:rsidR="00A12B72" w:rsidRPr="00593ABF">
        <w:rPr>
          <w:rFonts w:cs="Times New Roman"/>
          <w:sz w:val="24"/>
          <w:szCs w:val="24"/>
          <w:lang w:val="kk-KZ"/>
        </w:rPr>
        <w:t>» Презентация жасау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5EA5A9FA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«</w:t>
      </w:r>
      <w:r w:rsidR="0034701F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Мәтіндерді құрастыру (диалог,хабар т.б. )</w:t>
      </w:r>
      <w:r w:rsidR="00A12B72" w:rsidRPr="00593ABF">
        <w:rPr>
          <w:rFonts w:eastAsia="SimSun" w:cs="Times New Roman"/>
          <w:sz w:val="24"/>
          <w:szCs w:val="24"/>
          <w:lang w:val="kk-KZ"/>
        </w:rPr>
        <w:t>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1E68CF7E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>«</w:t>
      </w:r>
      <w:r w:rsidR="006F3A21">
        <w:rPr>
          <w:rFonts w:eastAsia="Times New Roman" w:cs="Times New Roman"/>
          <w:bCs/>
          <w:color w:val="auto"/>
          <w:sz w:val="24"/>
          <w:szCs w:val="24"/>
          <w:lang w:val="kk-KZ" w:eastAsia="ru-RU"/>
        </w:rPr>
        <w:t>Сөйлеу тақырыбын құрастырудағы конструктивті әдіс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 xml:space="preserve">» </w:t>
      </w:r>
      <w:r w:rsidR="00313056" w:rsidRPr="00593ABF">
        <w:rPr>
          <w:rFonts w:cs="Times New Roman"/>
          <w:sz w:val="24"/>
          <w:szCs w:val="24"/>
          <w:lang w:val="kk-KZ"/>
        </w:rPr>
        <w:t>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77777777" w:rsidR="000507C8" w:rsidRPr="00593ABF" w:rsidRDefault="000507C8" w:rsidP="000507C8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A90BB41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sectPr w:rsidR="00FC3D74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507C8"/>
    <w:rsid w:val="000B678B"/>
    <w:rsid w:val="000C49BF"/>
    <w:rsid w:val="000F1375"/>
    <w:rsid w:val="001270C4"/>
    <w:rsid w:val="0018202B"/>
    <w:rsid w:val="002139CF"/>
    <w:rsid w:val="00215C73"/>
    <w:rsid w:val="00242A36"/>
    <w:rsid w:val="002C60CB"/>
    <w:rsid w:val="00313056"/>
    <w:rsid w:val="00327EEE"/>
    <w:rsid w:val="0034701F"/>
    <w:rsid w:val="003B5184"/>
    <w:rsid w:val="003C6E99"/>
    <w:rsid w:val="003D5CEF"/>
    <w:rsid w:val="00444F06"/>
    <w:rsid w:val="004B1512"/>
    <w:rsid w:val="004B46E3"/>
    <w:rsid w:val="004B5B69"/>
    <w:rsid w:val="0056735E"/>
    <w:rsid w:val="00584D8D"/>
    <w:rsid w:val="005860A8"/>
    <w:rsid w:val="00593ABF"/>
    <w:rsid w:val="005B731D"/>
    <w:rsid w:val="00617382"/>
    <w:rsid w:val="006723B1"/>
    <w:rsid w:val="006F3A21"/>
    <w:rsid w:val="006F5272"/>
    <w:rsid w:val="006F7F65"/>
    <w:rsid w:val="00757374"/>
    <w:rsid w:val="00785F67"/>
    <w:rsid w:val="007A28D3"/>
    <w:rsid w:val="007F1FFA"/>
    <w:rsid w:val="008215B7"/>
    <w:rsid w:val="00872C61"/>
    <w:rsid w:val="00897C5F"/>
    <w:rsid w:val="009342DC"/>
    <w:rsid w:val="0093451B"/>
    <w:rsid w:val="00976759"/>
    <w:rsid w:val="009946F8"/>
    <w:rsid w:val="009D7A4F"/>
    <w:rsid w:val="009F1FD5"/>
    <w:rsid w:val="00A12B72"/>
    <w:rsid w:val="00A40558"/>
    <w:rsid w:val="00AC0EC0"/>
    <w:rsid w:val="00AD778A"/>
    <w:rsid w:val="00B118DA"/>
    <w:rsid w:val="00B14D61"/>
    <w:rsid w:val="00B20287"/>
    <w:rsid w:val="00B70B0A"/>
    <w:rsid w:val="00BC07C4"/>
    <w:rsid w:val="00C01225"/>
    <w:rsid w:val="00C55C17"/>
    <w:rsid w:val="00C81E08"/>
    <w:rsid w:val="00C9733F"/>
    <w:rsid w:val="00CF626E"/>
    <w:rsid w:val="00D40A7B"/>
    <w:rsid w:val="00D74229"/>
    <w:rsid w:val="00D94AB5"/>
    <w:rsid w:val="00E25F72"/>
    <w:rsid w:val="00E35EA5"/>
    <w:rsid w:val="00E64105"/>
    <w:rsid w:val="00EA2E07"/>
    <w:rsid w:val="00F242D5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32</cp:revision>
  <dcterms:created xsi:type="dcterms:W3CDTF">2021-10-03T05:09:00Z</dcterms:created>
  <dcterms:modified xsi:type="dcterms:W3CDTF">2021-10-03T07:42:00Z</dcterms:modified>
</cp:coreProperties>
</file>